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FE" w:rsidRDefault="008753CD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8A5EFE" w:rsidRDefault="008A5EFE">
      <w:pPr>
        <w:spacing w:line="44" w:lineRule="exact"/>
        <w:rPr>
          <w:sz w:val="24"/>
          <w:szCs w:val="24"/>
        </w:rPr>
      </w:pPr>
    </w:p>
    <w:p w:rsidR="008A5EFE" w:rsidRDefault="00773FB7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«Спортивная школа</w:t>
      </w:r>
      <w:r w:rsidR="008753CD">
        <w:rPr>
          <w:rFonts w:eastAsia="Times New Roman"/>
          <w:sz w:val="24"/>
          <w:szCs w:val="24"/>
        </w:rPr>
        <w:t xml:space="preserve"> </w:t>
      </w:r>
      <w:proofErr w:type="spellStart"/>
      <w:r w:rsidR="008753CD">
        <w:rPr>
          <w:rFonts w:eastAsia="Times New Roman"/>
          <w:sz w:val="24"/>
          <w:szCs w:val="24"/>
        </w:rPr>
        <w:t>Кыринского</w:t>
      </w:r>
      <w:proofErr w:type="spellEnd"/>
      <w:r w:rsidR="008753CD">
        <w:rPr>
          <w:rFonts w:eastAsia="Times New Roman"/>
          <w:sz w:val="24"/>
          <w:szCs w:val="24"/>
        </w:rPr>
        <w:t xml:space="preserve"> района»</w:t>
      </w:r>
    </w:p>
    <w:p w:rsidR="008A5EFE" w:rsidRDefault="008A5EFE">
      <w:pPr>
        <w:spacing w:line="52" w:lineRule="exact"/>
        <w:rPr>
          <w:sz w:val="24"/>
          <w:szCs w:val="24"/>
        </w:rPr>
      </w:pPr>
    </w:p>
    <w:p w:rsidR="00773FB7" w:rsidRDefault="00773FB7">
      <w:pPr>
        <w:rPr>
          <w:rFonts w:eastAsia="Times New Roman"/>
          <w:sz w:val="23"/>
          <w:szCs w:val="23"/>
        </w:rPr>
      </w:pPr>
    </w:p>
    <w:p w:rsidR="000B5989" w:rsidRDefault="000B5989" w:rsidP="000B5989">
      <w:pPr>
        <w:rPr>
          <w:rFonts w:eastAsia="Times New Roman"/>
          <w:sz w:val="23"/>
          <w:szCs w:val="23"/>
        </w:rPr>
      </w:pPr>
    </w:p>
    <w:p w:rsidR="000B5989" w:rsidRDefault="00716840" w:rsidP="000B5989">
      <w:pPr>
        <w:rPr>
          <w:rFonts w:eastAsia="Times New Roman"/>
          <w:sz w:val="23"/>
          <w:szCs w:val="23"/>
        </w:rPr>
      </w:pPr>
      <w:r>
        <w:rPr>
          <w:rFonts w:eastAsia="Times New Roman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33655</wp:posOffset>
            </wp:positionV>
            <wp:extent cx="2089150" cy="156718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723" w:rsidRPr="0013313F" w:rsidRDefault="00E31723" w:rsidP="00E31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13313F">
        <w:rPr>
          <w:sz w:val="24"/>
          <w:szCs w:val="24"/>
        </w:rPr>
        <w:t>ПРИНЯТО                                                              УТВЕРЖДЕНО</w:t>
      </w:r>
    </w:p>
    <w:p w:rsidR="00E31723" w:rsidRPr="0013313F" w:rsidRDefault="00E31723" w:rsidP="00E31723">
      <w:pPr>
        <w:rPr>
          <w:sz w:val="24"/>
          <w:szCs w:val="24"/>
        </w:rPr>
      </w:pPr>
    </w:p>
    <w:p w:rsidR="00E31723" w:rsidRPr="0013313F" w:rsidRDefault="00E31723" w:rsidP="00E31723">
      <w:pPr>
        <w:rPr>
          <w:sz w:val="24"/>
          <w:szCs w:val="24"/>
        </w:rPr>
      </w:pPr>
      <w:r w:rsidRPr="0013313F">
        <w:rPr>
          <w:sz w:val="24"/>
          <w:szCs w:val="24"/>
        </w:rPr>
        <w:t xml:space="preserve"> на заседании педагогического </w:t>
      </w:r>
      <w:r>
        <w:rPr>
          <w:sz w:val="24"/>
          <w:szCs w:val="24"/>
        </w:rPr>
        <w:t xml:space="preserve">совета                   </w:t>
      </w:r>
      <w:r w:rsidRPr="0013313F">
        <w:rPr>
          <w:sz w:val="24"/>
          <w:szCs w:val="24"/>
        </w:rPr>
        <w:t xml:space="preserve">приказ № </w:t>
      </w:r>
      <w:r>
        <w:rPr>
          <w:i/>
          <w:sz w:val="24"/>
          <w:szCs w:val="24"/>
          <w:u w:val="single"/>
        </w:rPr>
        <w:t>10</w:t>
      </w:r>
      <w:r w:rsidRPr="0013313F">
        <w:rPr>
          <w:i/>
          <w:sz w:val="24"/>
          <w:szCs w:val="24"/>
        </w:rPr>
        <w:t xml:space="preserve"> </w:t>
      </w:r>
      <w:r w:rsidRPr="0013313F">
        <w:rPr>
          <w:sz w:val="24"/>
          <w:szCs w:val="24"/>
        </w:rPr>
        <w:t>от «</w:t>
      </w:r>
      <w:r w:rsidRPr="00206731">
        <w:rPr>
          <w:i/>
          <w:sz w:val="24"/>
          <w:szCs w:val="24"/>
          <w:u w:val="single"/>
        </w:rPr>
        <w:t>07</w:t>
      </w:r>
      <w:r w:rsidRPr="00206731">
        <w:rPr>
          <w:sz w:val="24"/>
          <w:szCs w:val="24"/>
        </w:rPr>
        <w:t xml:space="preserve">» </w:t>
      </w:r>
      <w:r w:rsidRPr="00206731">
        <w:rPr>
          <w:i/>
          <w:sz w:val="24"/>
          <w:szCs w:val="24"/>
          <w:u w:val="single"/>
        </w:rPr>
        <w:t>сентября</w:t>
      </w:r>
      <w:r w:rsidRPr="00206731">
        <w:rPr>
          <w:sz w:val="24"/>
          <w:szCs w:val="24"/>
        </w:rPr>
        <w:t xml:space="preserve">  20</w:t>
      </w:r>
      <w:r w:rsidRPr="00206731">
        <w:rPr>
          <w:i/>
          <w:sz w:val="24"/>
          <w:szCs w:val="24"/>
          <w:u w:val="single"/>
        </w:rPr>
        <w:t>18</w:t>
      </w:r>
      <w:r w:rsidRPr="0013313F">
        <w:rPr>
          <w:sz w:val="24"/>
          <w:szCs w:val="24"/>
        </w:rPr>
        <w:t xml:space="preserve"> г.</w:t>
      </w:r>
    </w:p>
    <w:p w:rsidR="00E31723" w:rsidRPr="0013313F" w:rsidRDefault="00E31723" w:rsidP="00E31723">
      <w:pPr>
        <w:rPr>
          <w:sz w:val="24"/>
          <w:szCs w:val="24"/>
        </w:rPr>
      </w:pPr>
      <w:r w:rsidRPr="0013313F">
        <w:rPr>
          <w:sz w:val="24"/>
          <w:szCs w:val="24"/>
        </w:rPr>
        <w:t xml:space="preserve">                                                                            </w:t>
      </w:r>
    </w:p>
    <w:p w:rsidR="00E31723" w:rsidRDefault="00E31723" w:rsidP="00E31723">
      <w:pPr>
        <w:rPr>
          <w:sz w:val="24"/>
          <w:szCs w:val="24"/>
        </w:rPr>
      </w:pPr>
      <w:r w:rsidRPr="0013313F">
        <w:rPr>
          <w:sz w:val="24"/>
          <w:szCs w:val="24"/>
        </w:rPr>
        <w:t>(</w:t>
      </w:r>
      <w:r w:rsidRPr="00206731">
        <w:rPr>
          <w:sz w:val="24"/>
          <w:szCs w:val="24"/>
        </w:rPr>
        <w:t xml:space="preserve">протокол № </w:t>
      </w:r>
      <w:r w:rsidRPr="00206731">
        <w:rPr>
          <w:i/>
          <w:sz w:val="24"/>
          <w:szCs w:val="24"/>
          <w:u w:val="single"/>
        </w:rPr>
        <w:t>01</w:t>
      </w:r>
      <w:r w:rsidRPr="00206731">
        <w:rPr>
          <w:sz w:val="24"/>
          <w:szCs w:val="24"/>
        </w:rPr>
        <w:t xml:space="preserve">  от «</w:t>
      </w:r>
      <w:r w:rsidRPr="00206731">
        <w:rPr>
          <w:i/>
          <w:sz w:val="24"/>
          <w:szCs w:val="24"/>
          <w:u w:val="single"/>
        </w:rPr>
        <w:t>30</w:t>
      </w:r>
      <w:r w:rsidRPr="00206731">
        <w:rPr>
          <w:sz w:val="24"/>
          <w:szCs w:val="24"/>
        </w:rPr>
        <w:t xml:space="preserve">» </w:t>
      </w:r>
      <w:r w:rsidRPr="00206731">
        <w:rPr>
          <w:i/>
          <w:sz w:val="24"/>
          <w:szCs w:val="24"/>
          <w:u w:val="single"/>
        </w:rPr>
        <w:t>августа</w:t>
      </w:r>
      <w:r w:rsidRPr="00206731">
        <w:rPr>
          <w:sz w:val="24"/>
          <w:szCs w:val="24"/>
        </w:rPr>
        <w:t xml:space="preserve">  20</w:t>
      </w:r>
      <w:r w:rsidRPr="00206731">
        <w:rPr>
          <w:i/>
          <w:sz w:val="24"/>
          <w:szCs w:val="24"/>
          <w:u w:val="single"/>
        </w:rPr>
        <w:t>18</w:t>
      </w:r>
      <w:r>
        <w:rPr>
          <w:sz w:val="24"/>
          <w:szCs w:val="24"/>
        </w:rPr>
        <w:t xml:space="preserve"> г.)           </w:t>
      </w:r>
      <w:r w:rsidRPr="0013313F">
        <w:rPr>
          <w:sz w:val="24"/>
          <w:szCs w:val="24"/>
        </w:rPr>
        <w:t xml:space="preserve">директор школы </w:t>
      </w:r>
      <w:r w:rsidR="00716840">
        <w:rPr>
          <w:noProof/>
          <w:sz w:val="24"/>
          <w:szCs w:val="24"/>
        </w:rPr>
        <w:drawing>
          <wp:inline distT="0" distB="0" distL="0" distR="0">
            <wp:extent cx="611910" cy="23404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1" cy="2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А.В.Егор</w:t>
      </w:r>
      <w:r w:rsidRPr="0013313F">
        <w:rPr>
          <w:sz w:val="24"/>
          <w:szCs w:val="24"/>
        </w:rPr>
        <w:t>ов</w:t>
      </w:r>
    </w:p>
    <w:p w:rsidR="00E31723" w:rsidRDefault="00E31723" w:rsidP="00E31723">
      <w:pPr>
        <w:rPr>
          <w:sz w:val="24"/>
          <w:szCs w:val="24"/>
        </w:rPr>
      </w:pPr>
    </w:p>
    <w:p w:rsidR="008A5EFE" w:rsidRDefault="008A5EFE">
      <w:pPr>
        <w:spacing w:line="200" w:lineRule="exact"/>
        <w:rPr>
          <w:sz w:val="24"/>
          <w:szCs w:val="24"/>
        </w:rPr>
      </w:pPr>
    </w:p>
    <w:p w:rsidR="008A5EFE" w:rsidRDefault="008A5EFE">
      <w:pPr>
        <w:spacing w:line="250" w:lineRule="exact"/>
        <w:rPr>
          <w:sz w:val="24"/>
          <w:szCs w:val="24"/>
        </w:rPr>
      </w:pPr>
    </w:p>
    <w:p w:rsidR="008A5EFE" w:rsidRDefault="008753CD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ПОЛОЖЕНИЕ</w:t>
      </w:r>
    </w:p>
    <w:p w:rsidR="008A5EFE" w:rsidRDefault="008A5EFE">
      <w:pPr>
        <w:spacing w:line="208" w:lineRule="exact"/>
        <w:rPr>
          <w:sz w:val="24"/>
          <w:szCs w:val="24"/>
        </w:rPr>
      </w:pPr>
    </w:p>
    <w:p w:rsidR="008A5EFE" w:rsidRDefault="008753CD">
      <w:pPr>
        <w:numPr>
          <w:ilvl w:val="0"/>
          <w:numId w:val="1"/>
        </w:numPr>
        <w:tabs>
          <w:tab w:val="left" w:pos="886"/>
        </w:tabs>
        <w:spacing w:line="223" w:lineRule="auto"/>
        <w:ind w:left="1860" w:right="520" w:hanging="1174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формах</w:t>
      </w:r>
      <w:proofErr w:type="gramEnd"/>
      <w:r>
        <w:rPr>
          <w:rFonts w:eastAsia="Times New Roman"/>
          <w:sz w:val="26"/>
          <w:szCs w:val="26"/>
        </w:rPr>
        <w:t>, периодичности, порядке текущего, промежуточного контроля успеваемости и итоговой аттестации обучающихся</w:t>
      </w:r>
    </w:p>
    <w:p w:rsidR="008A5EFE" w:rsidRDefault="008A5EFE">
      <w:pPr>
        <w:spacing w:line="270" w:lineRule="exact"/>
        <w:rPr>
          <w:sz w:val="24"/>
          <w:szCs w:val="24"/>
        </w:rPr>
      </w:pPr>
    </w:p>
    <w:p w:rsidR="008A5EFE" w:rsidRDefault="008753CD">
      <w:pPr>
        <w:ind w:left="3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:rsidR="008A5EFE" w:rsidRDefault="008A5EFE">
      <w:pPr>
        <w:spacing w:line="22" w:lineRule="exact"/>
        <w:rPr>
          <w:sz w:val="24"/>
          <w:szCs w:val="24"/>
        </w:rPr>
      </w:pPr>
    </w:p>
    <w:p w:rsidR="008A5EFE" w:rsidRDefault="008753CD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разработано в соответствии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:</w:t>
      </w:r>
    </w:p>
    <w:p w:rsidR="008A5EFE" w:rsidRDefault="008753CD">
      <w:pPr>
        <w:tabs>
          <w:tab w:val="left" w:pos="2020"/>
          <w:tab w:val="left" w:pos="3000"/>
          <w:tab w:val="left" w:pos="3380"/>
          <w:tab w:val="left" w:pos="5880"/>
          <w:tab w:val="left" w:pos="78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-Федеральны</w:t>
      </w:r>
      <w:r w:rsidR="00E31723">
        <w:rPr>
          <w:rFonts w:eastAsia="Times New Roman"/>
          <w:sz w:val="24"/>
          <w:szCs w:val="24"/>
        </w:rPr>
        <w:t>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законом</w:t>
      </w:r>
      <w:r>
        <w:rPr>
          <w:rFonts w:eastAsia="Times New Roman"/>
          <w:sz w:val="24"/>
          <w:szCs w:val="24"/>
        </w:rPr>
        <w:tab/>
        <w:t>от</w:t>
      </w:r>
      <w:r>
        <w:rPr>
          <w:rFonts w:eastAsia="Times New Roman"/>
          <w:sz w:val="24"/>
          <w:szCs w:val="24"/>
        </w:rPr>
        <w:tab/>
        <w:t>29.12.2012  №  273-ФЗ</w:t>
      </w:r>
      <w:r>
        <w:rPr>
          <w:rFonts w:eastAsia="Times New Roman"/>
          <w:sz w:val="24"/>
          <w:szCs w:val="24"/>
        </w:rPr>
        <w:tab/>
        <w:t>«Об  образовании</w:t>
      </w:r>
      <w:r>
        <w:rPr>
          <w:rFonts w:eastAsia="Times New Roman"/>
          <w:sz w:val="24"/>
          <w:szCs w:val="24"/>
        </w:rPr>
        <w:tab/>
        <w:t xml:space="preserve">в  </w:t>
      </w:r>
      <w:proofErr w:type="gramStart"/>
      <w:r>
        <w:rPr>
          <w:rFonts w:eastAsia="Times New Roman"/>
          <w:sz w:val="24"/>
          <w:szCs w:val="24"/>
        </w:rPr>
        <w:t>Российской</w:t>
      </w:r>
      <w:proofErr w:type="gramEnd"/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Федерации»;</w:t>
      </w:r>
    </w:p>
    <w:p w:rsidR="008A5EFE" w:rsidRDefault="008753CD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-Уставом МБУ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«</w:t>
      </w:r>
      <w:proofErr w:type="gramStart"/>
      <w:r>
        <w:rPr>
          <w:rFonts w:eastAsia="Times New Roman"/>
          <w:sz w:val="24"/>
          <w:szCs w:val="24"/>
        </w:rPr>
        <w:t>Спортивная</w:t>
      </w:r>
      <w:proofErr w:type="gramEnd"/>
      <w:r>
        <w:rPr>
          <w:rFonts w:eastAsia="Times New Roman"/>
          <w:sz w:val="24"/>
          <w:szCs w:val="24"/>
        </w:rPr>
        <w:t xml:space="preserve"> школа </w:t>
      </w:r>
      <w:proofErr w:type="spellStart"/>
      <w:r>
        <w:rPr>
          <w:rFonts w:eastAsia="Times New Roman"/>
          <w:sz w:val="24"/>
          <w:szCs w:val="24"/>
        </w:rPr>
        <w:t>Кыринского</w:t>
      </w:r>
      <w:proofErr w:type="spellEnd"/>
      <w:r>
        <w:rPr>
          <w:rFonts w:eastAsia="Times New Roman"/>
          <w:sz w:val="24"/>
          <w:szCs w:val="24"/>
        </w:rPr>
        <w:t xml:space="preserve"> района»</w:t>
      </w:r>
      <w:r w:rsidR="00E31723">
        <w:rPr>
          <w:rFonts w:eastAsia="Times New Roman"/>
          <w:sz w:val="24"/>
          <w:szCs w:val="24"/>
        </w:rPr>
        <w:t>.</w:t>
      </w:r>
    </w:p>
    <w:p w:rsidR="008A5EFE" w:rsidRDefault="008A5EFE">
      <w:pPr>
        <w:spacing w:line="12" w:lineRule="exact"/>
        <w:rPr>
          <w:sz w:val="24"/>
          <w:szCs w:val="24"/>
        </w:rPr>
      </w:pPr>
    </w:p>
    <w:p w:rsidR="008A5EFE" w:rsidRDefault="008A5EFE">
      <w:pPr>
        <w:spacing w:line="14" w:lineRule="exact"/>
        <w:rPr>
          <w:sz w:val="24"/>
          <w:szCs w:val="24"/>
        </w:rPr>
      </w:pPr>
    </w:p>
    <w:p w:rsidR="008A5EFE" w:rsidRDefault="008753CD">
      <w:pPr>
        <w:spacing w:line="234" w:lineRule="auto"/>
        <w:ind w:left="400" w:right="20" w:firstLine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1.2.Настоящее Положение регламентирует форму, содержание и порядок проведения текущего, промежуточного контроля и итоговой аттестации учащихся Учреждения.</w:t>
      </w:r>
    </w:p>
    <w:p w:rsidR="008A5EFE" w:rsidRDefault="008A5EFE">
      <w:pPr>
        <w:spacing w:line="2" w:lineRule="exact"/>
        <w:rPr>
          <w:sz w:val="24"/>
          <w:szCs w:val="24"/>
        </w:rPr>
      </w:pP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Принципы контроля и аттестации.</w:t>
      </w:r>
    </w:p>
    <w:p w:rsidR="008A5EFE" w:rsidRDefault="008753CD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и аттестация учащихся Учреждения строится на следующих принципах:</w:t>
      </w:r>
    </w:p>
    <w:p w:rsidR="008A5EFE" w:rsidRDefault="008753CD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-научность;</w:t>
      </w:r>
    </w:p>
    <w:p w:rsidR="008A5EFE" w:rsidRDefault="008753CD">
      <w:pPr>
        <w:spacing w:line="238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-учет индивидуальных и возрастных особенностей учащихся;</w:t>
      </w:r>
    </w:p>
    <w:p w:rsidR="008A5EFE" w:rsidRDefault="008A5EFE">
      <w:pPr>
        <w:spacing w:line="13" w:lineRule="exact"/>
        <w:rPr>
          <w:sz w:val="24"/>
          <w:szCs w:val="24"/>
        </w:rPr>
      </w:pPr>
    </w:p>
    <w:p w:rsidR="00E31723" w:rsidRDefault="008753CD">
      <w:pPr>
        <w:spacing w:line="236" w:lineRule="auto"/>
        <w:ind w:left="380" w:firstLine="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-свобода выбора педагогом методов и форм проведения и оценки результатов освоения дополнительной общеобразовательной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программы; </w:t>
      </w:r>
    </w:p>
    <w:p w:rsidR="008A5EFE" w:rsidRDefault="008753CD">
      <w:pPr>
        <w:spacing w:line="236" w:lineRule="auto"/>
        <w:ind w:left="380" w:firstLine="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-открытость результатов учащихся для педагогов и родителей.</w:t>
      </w:r>
    </w:p>
    <w:p w:rsidR="008A5EFE" w:rsidRDefault="008A5EFE">
      <w:pPr>
        <w:spacing w:line="2" w:lineRule="exact"/>
        <w:rPr>
          <w:sz w:val="24"/>
          <w:szCs w:val="24"/>
        </w:rPr>
      </w:pP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Функции контроля и аттестации:</w:t>
      </w:r>
    </w:p>
    <w:p w:rsidR="008A5EFE" w:rsidRDefault="008A5EFE">
      <w:pPr>
        <w:spacing w:line="12" w:lineRule="exact"/>
        <w:rPr>
          <w:sz w:val="24"/>
          <w:szCs w:val="24"/>
        </w:rPr>
      </w:pPr>
    </w:p>
    <w:p w:rsidR="008A5EFE" w:rsidRDefault="008753CD">
      <w:pPr>
        <w:numPr>
          <w:ilvl w:val="0"/>
          <w:numId w:val="2"/>
        </w:numPr>
        <w:tabs>
          <w:tab w:val="left" w:pos="847"/>
        </w:tabs>
        <w:spacing w:line="234" w:lineRule="auto"/>
        <w:ind w:left="540" w:firstLine="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функция (дополнительные условия для обобщения и осмысления учащимися полученных теоретических и практических знаний, умений и навыков);</w:t>
      </w:r>
    </w:p>
    <w:p w:rsidR="008A5EFE" w:rsidRDefault="008A5EFE">
      <w:pPr>
        <w:spacing w:line="13" w:lineRule="exact"/>
        <w:rPr>
          <w:rFonts w:eastAsia="Times New Roman"/>
          <w:sz w:val="24"/>
          <w:szCs w:val="24"/>
        </w:rPr>
      </w:pPr>
    </w:p>
    <w:p w:rsidR="008A5EFE" w:rsidRDefault="008753CD">
      <w:pPr>
        <w:numPr>
          <w:ilvl w:val="0"/>
          <w:numId w:val="2"/>
        </w:numPr>
        <w:tabs>
          <w:tab w:val="left" w:pos="799"/>
        </w:tabs>
        <w:spacing w:line="234" w:lineRule="auto"/>
        <w:ind w:left="540" w:firstLine="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воспитательная функция (стимул к расширению познавательных интересов и потребностей);</w:t>
      </w:r>
    </w:p>
    <w:p w:rsidR="008A5EFE" w:rsidRDefault="008A5EFE">
      <w:pPr>
        <w:spacing w:line="13" w:lineRule="exact"/>
        <w:rPr>
          <w:rFonts w:eastAsia="Times New Roman"/>
          <w:sz w:val="24"/>
          <w:szCs w:val="24"/>
        </w:rPr>
      </w:pPr>
    </w:p>
    <w:p w:rsidR="008A5EFE" w:rsidRDefault="008753CD">
      <w:pPr>
        <w:numPr>
          <w:ilvl w:val="0"/>
          <w:numId w:val="2"/>
        </w:numPr>
        <w:tabs>
          <w:tab w:val="left" w:pos="768"/>
        </w:tabs>
        <w:spacing w:line="234" w:lineRule="auto"/>
        <w:ind w:left="540" w:firstLine="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развивающая функция (осознание уровня актуального развития и определение перспектив);</w:t>
      </w:r>
    </w:p>
    <w:p w:rsidR="008A5EFE" w:rsidRDefault="008A5EFE">
      <w:pPr>
        <w:spacing w:line="1" w:lineRule="exact"/>
        <w:rPr>
          <w:rFonts w:eastAsia="Times New Roman"/>
          <w:sz w:val="24"/>
          <w:szCs w:val="24"/>
        </w:rPr>
      </w:pPr>
    </w:p>
    <w:p w:rsidR="008A5EFE" w:rsidRDefault="008753CD">
      <w:pPr>
        <w:numPr>
          <w:ilvl w:val="0"/>
          <w:numId w:val="2"/>
        </w:numPr>
        <w:tabs>
          <w:tab w:val="left" w:pos="720"/>
        </w:tabs>
        <w:ind w:left="7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социально-психологическая (возможность  пережить «ситуацию успеха»);</w:t>
      </w:r>
    </w:p>
    <w:p w:rsidR="008A5EFE" w:rsidRDefault="008753CD">
      <w:pPr>
        <w:numPr>
          <w:ilvl w:val="0"/>
          <w:numId w:val="3"/>
        </w:numPr>
        <w:tabs>
          <w:tab w:val="left" w:pos="619"/>
        </w:tabs>
        <w:spacing w:line="234" w:lineRule="auto"/>
        <w:ind w:left="360" w:firstLine="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коррекционная функция (своевременное выявление и устранение недостатков учебно-воспитательного процесса)</w:t>
      </w:r>
    </w:p>
    <w:p w:rsidR="008A5EFE" w:rsidRDefault="008A5EFE">
      <w:pPr>
        <w:spacing w:line="7" w:lineRule="exact"/>
        <w:rPr>
          <w:sz w:val="20"/>
          <w:szCs w:val="20"/>
        </w:rPr>
      </w:pPr>
    </w:p>
    <w:p w:rsidR="008A5EFE" w:rsidRDefault="008753CD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2.Виды контроля</w:t>
      </w:r>
    </w:p>
    <w:p w:rsidR="008A5EFE" w:rsidRDefault="008A5EFE">
      <w:pPr>
        <w:spacing w:line="7" w:lineRule="exact"/>
        <w:rPr>
          <w:sz w:val="20"/>
          <w:szCs w:val="20"/>
        </w:rPr>
      </w:pPr>
    </w:p>
    <w:p w:rsidR="00E31723" w:rsidRDefault="00E31723">
      <w:pPr>
        <w:numPr>
          <w:ilvl w:val="0"/>
          <w:numId w:val="4"/>
        </w:numPr>
        <w:tabs>
          <w:tab w:val="left" w:pos="618"/>
        </w:tabs>
        <w:spacing w:line="237" w:lineRule="auto"/>
        <w:ind w:left="400" w:right="5420" w:hanging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Учреждении</w:t>
      </w:r>
      <w:proofErr w:type="gramEnd"/>
      <w:r>
        <w:rPr>
          <w:rFonts w:eastAsia="Times New Roman"/>
          <w:sz w:val="24"/>
          <w:szCs w:val="24"/>
        </w:rPr>
        <w:t xml:space="preserve"> осуществляются:</w:t>
      </w:r>
    </w:p>
    <w:p w:rsidR="00E31723" w:rsidRDefault="008753CD" w:rsidP="00E31723">
      <w:pPr>
        <w:tabs>
          <w:tab w:val="left" w:pos="618"/>
        </w:tabs>
        <w:spacing w:line="237" w:lineRule="auto"/>
        <w:ind w:left="398" w:right="5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-текущий контроль; </w:t>
      </w:r>
    </w:p>
    <w:p w:rsidR="00E31723" w:rsidRDefault="00E31723" w:rsidP="00E31723">
      <w:pPr>
        <w:tabs>
          <w:tab w:val="left" w:pos="618"/>
        </w:tabs>
        <w:spacing w:line="237" w:lineRule="auto"/>
        <w:ind w:right="5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8753CD">
        <w:rPr>
          <w:rFonts w:eastAsia="Times New Roman"/>
          <w:sz w:val="24"/>
          <w:szCs w:val="24"/>
        </w:rPr>
        <w:t>-промежуточный контроль;</w:t>
      </w:r>
    </w:p>
    <w:p w:rsidR="008A5EFE" w:rsidRDefault="00E31723" w:rsidP="00E31723">
      <w:pPr>
        <w:tabs>
          <w:tab w:val="left" w:pos="618"/>
        </w:tabs>
        <w:spacing w:line="237" w:lineRule="auto"/>
        <w:ind w:right="5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8753CD">
        <w:rPr>
          <w:rFonts w:eastAsia="Times New Roman"/>
          <w:sz w:val="24"/>
          <w:szCs w:val="24"/>
        </w:rPr>
        <w:t xml:space="preserve"> -итоговая аттестация.</w:t>
      </w:r>
    </w:p>
    <w:p w:rsidR="008A5EFE" w:rsidRDefault="008A5EFE">
      <w:pPr>
        <w:spacing w:line="6" w:lineRule="exact"/>
        <w:rPr>
          <w:sz w:val="20"/>
          <w:szCs w:val="20"/>
        </w:rPr>
      </w:pPr>
    </w:p>
    <w:p w:rsidR="008A5EFE" w:rsidRDefault="00E31723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8753CD">
        <w:rPr>
          <w:rFonts w:eastAsia="Times New Roman"/>
          <w:b/>
          <w:bCs/>
          <w:sz w:val="24"/>
          <w:szCs w:val="24"/>
        </w:rPr>
        <w:t>. Текущий контроль</w:t>
      </w:r>
    </w:p>
    <w:p w:rsidR="008A5EFE" w:rsidRDefault="008753CD">
      <w:pPr>
        <w:tabs>
          <w:tab w:val="left" w:pos="1080"/>
        </w:tabs>
        <w:spacing w:line="235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Текущий контроль  успеваемости  учащихся в Учреждении  осуществляется</w:t>
      </w:r>
    </w:p>
    <w:p w:rsidR="008A5EFE" w:rsidRDefault="008A5EFE">
      <w:pPr>
        <w:spacing w:line="1" w:lineRule="exact"/>
        <w:rPr>
          <w:sz w:val="20"/>
          <w:szCs w:val="20"/>
        </w:rPr>
      </w:pPr>
    </w:p>
    <w:p w:rsidR="008A5EFE" w:rsidRDefault="008753CD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педагогом по каждой изученной теме.</w:t>
      </w:r>
    </w:p>
    <w:p w:rsidR="008A5EFE" w:rsidRDefault="008A5EFE">
      <w:pPr>
        <w:spacing w:line="12" w:lineRule="exact"/>
        <w:rPr>
          <w:sz w:val="20"/>
          <w:szCs w:val="20"/>
        </w:rPr>
      </w:pPr>
    </w:p>
    <w:p w:rsidR="008A5EFE" w:rsidRDefault="008753CD">
      <w:pPr>
        <w:spacing w:line="236" w:lineRule="auto"/>
        <w:ind w:left="360" w:right="60" w:firstLine="3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3.2. Целью текущего контроля успеваемости является определение степени освоения дополнительной общеобразовательной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программы и ее корректировка в зависимости от качества освоения изученного материала.</w:t>
      </w:r>
    </w:p>
    <w:p w:rsidR="008A5EFE" w:rsidRDefault="008A5EFE">
      <w:pPr>
        <w:spacing w:line="14" w:lineRule="exact"/>
        <w:rPr>
          <w:sz w:val="20"/>
          <w:szCs w:val="20"/>
        </w:rPr>
      </w:pPr>
    </w:p>
    <w:p w:rsidR="008A5EFE" w:rsidRDefault="008753CD">
      <w:pPr>
        <w:spacing w:line="236" w:lineRule="auto"/>
        <w:ind w:left="360" w:right="60" w:firstLine="3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Текущий контроль осуществляется по учебному плану программы и предусматривает оценивание уровня знаний, умений и навыков учащихся на учебных занятиях и развитие личностных качеств.</w:t>
      </w:r>
    </w:p>
    <w:p w:rsidR="008A5EFE" w:rsidRDefault="008A5EFE">
      <w:pPr>
        <w:spacing w:line="14" w:lineRule="exact"/>
        <w:rPr>
          <w:sz w:val="20"/>
          <w:szCs w:val="20"/>
        </w:rPr>
      </w:pPr>
    </w:p>
    <w:p w:rsidR="008A5EFE" w:rsidRDefault="008753CD">
      <w:pPr>
        <w:spacing w:line="234" w:lineRule="auto"/>
        <w:ind w:left="40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Формы проведения, показатели, критерии оценки текущего контроля разрабатываются педагогом.</w:t>
      </w:r>
    </w:p>
    <w:p w:rsidR="008A5EFE" w:rsidRDefault="008A5EFE">
      <w:pPr>
        <w:spacing w:line="14" w:lineRule="exact"/>
        <w:rPr>
          <w:sz w:val="20"/>
          <w:szCs w:val="20"/>
        </w:rPr>
      </w:pPr>
    </w:p>
    <w:p w:rsidR="008A5EFE" w:rsidRDefault="008753CD">
      <w:pPr>
        <w:spacing w:line="237" w:lineRule="auto"/>
        <w:ind w:left="360" w:right="60" w:firstLine="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3.5. Текущий контроль может проводиться в следующих формах: педагогическое наблюдение; опрос; творческие работы; выставки; тестирование; соревнование и др. 3.6. Периодичность проведения текущего контроля определяется педагогом в соответствии с дополнительной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программой.</w:t>
      </w:r>
    </w:p>
    <w:p w:rsidR="00E31723" w:rsidRDefault="00E31723">
      <w:pPr>
        <w:spacing w:line="237" w:lineRule="auto"/>
        <w:ind w:left="360" w:right="60" w:firstLine="36"/>
        <w:jc w:val="both"/>
        <w:rPr>
          <w:sz w:val="20"/>
          <w:szCs w:val="20"/>
        </w:rPr>
      </w:pPr>
    </w:p>
    <w:p w:rsidR="008A5EFE" w:rsidRDefault="008A5EFE">
      <w:pPr>
        <w:spacing w:line="6" w:lineRule="exact"/>
        <w:rPr>
          <w:sz w:val="20"/>
          <w:szCs w:val="20"/>
        </w:rPr>
      </w:pPr>
    </w:p>
    <w:p w:rsidR="008A5EFE" w:rsidRDefault="008753CD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4.Промежуточный контроль</w:t>
      </w:r>
    </w:p>
    <w:p w:rsidR="008A5EFE" w:rsidRDefault="008A5EFE">
      <w:pPr>
        <w:spacing w:line="7" w:lineRule="exact"/>
        <w:rPr>
          <w:sz w:val="20"/>
          <w:szCs w:val="20"/>
        </w:rPr>
      </w:pPr>
    </w:p>
    <w:p w:rsidR="008A5EFE" w:rsidRDefault="008753CD">
      <w:pPr>
        <w:spacing w:line="237" w:lineRule="auto"/>
        <w:ind w:left="360" w:right="60" w:firstLine="3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4.1.Целью промежуточного контроля является оценка </w:t>
      </w:r>
      <w:proofErr w:type="gramStart"/>
      <w:r>
        <w:rPr>
          <w:rFonts w:eastAsia="Times New Roman"/>
          <w:sz w:val="24"/>
          <w:szCs w:val="24"/>
        </w:rPr>
        <w:t>уровня</w:t>
      </w:r>
      <w:proofErr w:type="gramEnd"/>
      <w:r>
        <w:rPr>
          <w:rFonts w:eastAsia="Times New Roman"/>
          <w:sz w:val="24"/>
          <w:szCs w:val="24"/>
        </w:rPr>
        <w:t xml:space="preserve"> и качества освоения дополнительной общеобразовательной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программы по итогам изучения раздела, темы или в конце определённого периода обучения учебного года (при сроке реализации программы более одного года)</w:t>
      </w:r>
    </w:p>
    <w:p w:rsidR="008A5EFE" w:rsidRDefault="008A5EFE">
      <w:pPr>
        <w:spacing w:line="14" w:lineRule="exact"/>
        <w:rPr>
          <w:sz w:val="20"/>
          <w:szCs w:val="20"/>
        </w:rPr>
      </w:pPr>
    </w:p>
    <w:p w:rsidR="008A5EFE" w:rsidRDefault="008753CD">
      <w:pPr>
        <w:spacing w:line="236" w:lineRule="auto"/>
        <w:ind w:left="360" w:right="60" w:firstLine="3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Обязательный промежуточный контроль в Учреждении предусмотрен 2 раза в год (декабрь, май) с целью выявления уровня освоения программы и корректировки процесса обучения.</w:t>
      </w:r>
    </w:p>
    <w:p w:rsidR="008A5EFE" w:rsidRDefault="008A5EFE">
      <w:pPr>
        <w:spacing w:line="2" w:lineRule="exact"/>
        <w:rPr>
          <w:sz w:val="20"/>
          <w:szCs w:val="20"/>
        </w:rPr>
      </w:pP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Формы проведения промежуточного контроля определяются педагогом:</w:t>
      </w: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-устный и письменный опрос;</w:t>
      </w: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-выполнение тестовых заданий;</w:t>
      </w: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-творческий отчёт;</w:t>
      </w:r>
    </w:p>
    <w:p w:rsidR="008A5EFE" w:rsidRDefault="008753C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-зачёт и др.</w:t>
      </w:r>
    </w:p>
    <w:p w:rsidR="008A5EFE" w:rsidRDefault="008A5EFE">
      <w:pPr>
        <w:spacing w:line="7" w:lineRule="exact"/>
        <w:rPr>
          <w:sz w:val="20"/>
          <w:szCs w:val="20"/>
        </w:rPr>
      </w:pPr>
    </w:p>
    <w:p w:rsidR="008A5EFE" w:rsidRDefault="008753CD">
      <w:pPr>
        <w:ind w:left="3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5.Итоговая аттестация учащихся</w:t>
      </w:r>
    </w:p>
    <w:p w:rsidR="008A5EFE" w:rsidRDefault="008A5EFE">
      <w:pPr>
        <w:spacing w:line="41" w:lineRule="exact"/>
        <w:rPr>
          <w:sz w:val="20"/>
          <w:szCs w:val="20"/>
        </w:rPr>
      </w:pPr>
    </w:p>
    <w:p w:rsidR="008A5EFE" w:rsidRDefault="008753CD">
      <w:pPr>
        <w:spacing w:line="241" w:lineRule="auto"/>
        <w:ind w:left="22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5.1.Итоговая аттестация учащихся проводится по окончании года обучения или завершения обучения по дополнительной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программе (май)</w:t>
      </w:r>
    </w:p>
    <w:p w:rsidR="008A5EFE" w:rsidRDefault="008A5EFE">
      <w:pPr>
        <w:spacing w:line="19" w:lineRule="exact"/>
        <w:rPr>
          <w:sz w:val="20"/>
          <w:szCs w:val="20"/>
        </w:rPr>
      </w:pPr>
    </w:p>
    <w:p w:rsidR="008A5EFE" w:rsidRDefault="008753CD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5.2.Итоговая аттестация учащихся может проводиться в следующих формах:</w:t>
      </w:r>
    </w:p>
    <w:p w:rsidR="008A5EFE" w:rsidRDefault="008753CD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E317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открытое занятие;</w:t>
      </w:r>
    </w:p>
    <w:p w:rsidR="008A5EFE" w:rsidRDefault="008753CD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E317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тестирование;</w:t>
      </w:r>
    </w:p>
    <w:p w:rsidR="008A5EFE" w:rsidRDefault="008A5EFE">
      <w:pPr>
        <w:spacing w:line="1" w:lineRule="exact"/>
        <w:rPr>
          <w:sz w:val="20"/>
          <w:szCs w:val="20"/>
        </w:rPr>
      </w:pPr>
    </w:p>
    <w:p w:rsidR="008A5EFE" w:rsidRDefault="008753CD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E317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защита творческих работ (проектов);</w:t>
      </w:r>
    </w:p>
    <w:p w:rsidR="008A5EFE" w:rsidRDefault="008753CD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E317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отчетные выставки;</w:t>
      </w:r>
    </w:p>
    <w:p w:rsidR="008A5EFE" w:rsidRDefault="008A5EFE">
      <w:pPr>
        <w:spacing w:line="12" w:lineRule="exact"/>
        <w:rPr>
          <w:sz w:val="20"/>
          <w:szCs w:val="20"/>
        </w:rPr>
      </w:pPr>
    </w:p>
    <w:p w:rsidR="00E31723" w:rsidRDefault="008753CD">
      <w:pPr>
        <w:numPr>
          <w:ilvl w:val="0"/>
          <w:numId w:val="5"/>
        </w:numPr>
        <w:tabs>
          <w:tab w:val="left" w:pos="379"/>
        </w:tabs>
        <w:spacing w:line="250" w:lineRule="auto"/>
        <w:ind w:left="240" w:right="672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отчетные концерты; </w:t>
      </w:r>
    </w:p>
    <w:p w:rsidR="00E31723" w:rsidRDefault="008753CD">
      <w:pPr>
        <w:numPr>
          <w:ilvl w:val="0"/>
          <w:numId w:val="5"/>
        </w:numPr>
        <w:tabs>
          <w:tab w:val="left" w:pos="379"/>
        </w:tabs>
        <w:spacing w:line="250" w:lineRule="auto"/>
        <w:ind w:left="240" w:right="672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конференция; </w:t>
      </w:r>
    </w:p>
    <w:p w:rsidR="008A5EFE" w:rsidRDefault="008753CD">
      <w:pPr>
        <w:numPr>
          <w:ilvl w:val="0"/>
          <w:numId w:val="5"/>
        </w:numPr>
        <w:tabs>
          <w:tab w:val="left" w:pos="379"/>
        </w:tabs>
        <w:spacing w:line="250" w:lineRule="auto"/>
        <w:ind w:left="240" w:right="672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фестиваль;</w:t>
      </w:r>
    </w:p>
    <w:p w:rsidR="008A5EFE" w:rsidRDefault="008753CD">
      <w:pPr>
        <w:numPr>
          <w:ilvl w:val="0"/>
          <w:numId w:val="5"/>
        </w:numPr>
        <w:tabs>
          <w:tab w:val="left" w:pos="380"/>
        </w:tabs>
        <w:ind w:left="38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конкурс;</w:t>
      </w:r>
    </w:p>
    <w:p w:rsidR="008A5EFE" w:rsidRDefault="008753CD">
      <w:pPr>
        <w:numPr>
          <w:ilvl w:val="0"/>
          <w:numId w:val="5"/>
        </w:numPr>
        <w:tabs>
          <w:tab w:val="left" w:pos="380"/>
        </w:tabs>
        <w:ind w:left="38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соревнование;</w:t>
      </w:r>
    </w:p>
    <w:p w:rsidR="008A5EFE" w:rsidRDefault="008753CD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E317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турнир;</w:t>
      </w:r>
    </w:p>
    <w:p w:rsidR="008A5EFE" w:rsidRDefault="008753CD">
      <w:pPr>
        <w:numPr>
          <w:ilvl w:val="0"/>
          <w:numId w:val="6"/>
        </w:numPr>
        <w:tabs>
          <w:tab w:val="left" w:pos="380"/>
        </w:tabs>
        <w:ind w:left="38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другие.</w:t>
      </w:r>
    </w:p>
    <w:p w:rsidR="008A5EFE" w:rsidRDefault="008A5EFE">
      <w:pPr>
        <w:spacing w:line="7" w:lineRule="exact"/>
        <w:rPr>
          <w:sz w:val="20"/>
          <w:szCs w:val="20"/>
        </w:rPr>
      </w:pPr>
    </w:p>
    <w:p w:rsidR="008A5EFE" w:rsidRDefault="008753CD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6.Система оценивания образовательных результатов</w:t>
      </w:r>
    </w:p>
    <w:p w:rsidR="008A5EFE" w:rsidRDefault="008A5EFE">
      <w:pPr>
        <w:spacing w:line="38" w:lineRule="exact"/>
        <w:rPr>
          <w:sz w:val="20"/>
          <w:szCs w:val="20"/>
        </w:rPr>
      </w:pPr>
    </w:p>
    <w:p w:rsidR="008A5EFE" w:rsidRDefault="008753C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 итогам обучения по </w:t>
      </w:r>
      <w:proofErr w:type="gramStart"/>
      <w:r>
        <w:rPr>
          <w:rFonts w:eastAsia="Times New Roman"/>
          <w:b/>
          <w:bCs/>
          <w:sz w:val="24"/>
          <w:szCs w:val="24"/>
        </w:rPr>
        <w:t>дополнительной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общеобразовательной </w:t>
      </w:r>
      <w:proofErr w:type="spellStart"/>
      <w:r>
        <w:rPr>
          <w:rFonts w:eastAsia="Times New Roman"/>
          <w:b/>
          <w:bCs/>
          <w:sz w:val="24"/>
          <w:szCs w:val="24"/>
        </w:rPr>
        <w:t>общеразвивающей</w:t>
      </w:r>
      <w:proofErr w:type="spellEnd"/>
    </w:p>
    <w:p w:rsidR="008A5EFE" w:rsidRDefault="008A5EFE">
      <w:pPr>
        <w:spacing w:line="22" w:lineRule="exact"/>
        <w:rPr>
          <w:sz w:val="20"/>
          <w:szCs w:val="20"/>
        </w:rPr>
      </w:pPr>
    </w:p>
    <w:p w:rsidR="008A5EFE" w:rsidRDefault="008753CD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программе</w:t>
      </w:r>
    </w:p>
    <w:p w:rsidR="008A5EFE" w:rsidRDefault="008753CD">
      <w:pPr>
        <w:spacing w:line="236" w:lineRule="auto"/>
        <w:ind w:left="120" w:firstLine="7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6.1.Система оценивания результативности учащихся по итогам обучения разрабатывается педагогом в дополнительной общеобразовательной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программе.</w:t>
      </w:r>
    </w:p>
    <w:p w:rsidR="008A5EFE" w:rsidRDefault="008A5EFE">
      <w:pPr>
        <w:spacing w:line="14" w:lineRule="exact"/>
        <w:rPr>
          <w:sz w:val="20"/>
          <w:szCs w:val="20"/>
        </w:rPr>
      </w:pPr>
    </w:p>
    <w:p w:rsidR="008A5EFE" w:rsidRDefault="008753CD">
      <w:pPr>
        <w:spacing w:line="241" w:lineRule="auto"/>
        <w:ind w:left="120" w:right="60" w:firstLine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6.2.Оценка результативности в зависимости от дополнительной общеобразовательной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программы может быть:</w:t>
      </w:r>
    </w:p>
    <w:p w:rsidR="008A5EFE" w:rsidRDefault="008A5EFE">
      <w:pPr>
        <w:spacing w:line="19" w:lineRule="exact"/>
        <w:rPr>
          <w:sz w:val="20"/>
          <w:szCs w:val="20"/>
        </w:rPr>
      </w:pPr>
    </w:p>
    <w:p w:rsidR="008A5EFE" w:rsidRDefault="008753CD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proofErr w:type="gramStart"/>
      <w:r>
        <w:rPr>
          <w:rFonts w:eastAsia="Times New Roman"/>
          <w:sz w:val="24"/>
          <w:szCs w:val="24"/>
        </w:rPr>
        <w:t>уровневой</w:t>
      </w:r>
      <w:proofErr w:type="gramEnd"/>
      <w:r>
        <w:rPr>
          <w:rFonts w:eastAsia="Times New Roman"/>
          <w:sz w:val="24"/>
          <w:szCs w:val="24"/>
        </w:rPr>
        <w:t xml:space="preserve"> (высокий, средний, низкий уровни);</w:t>
      </w:r>
    </w:p>
    <w:p w:rsidR="008A5EFE" w:rsidRDefault="008A5EFE">
      <w:pPr>
        <w:spacing w:line="22" w:lineRule="exact"/>
        <w:rPr>
          <w:sz w:val="20"/>
          <w:szCs w:val="20"/>
        </w:rPr>
      </w:pPr>
    </w:p>
    <w:p w:rsidR="008A5EFE" w:rsidRDefault="008753CD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-рейтинговой;</w:t>
      </w:r>
    </w:p>
    <w:p w:rsidR="008A5EFE" w:rsidRDefault="008A5EFE">
      <w:pPr>
        <w:spacing w:line="22" w:lineRule="exact"/>
        <w:rPr>
          <w:sz w:val="20"/>
          <w:szCs w:val="20"/>
        </w:rPr>
      </w:pPr>
    </w:p>
    <w:p w:rsidR="008A5EFE" w:rsidRDefault="008753CD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-зачетной</w:t>
      </w:r>
    </w:p>
    <w:p w:rsidR="008A5EFE" w:rsidRDefault="008A5EFE">
      <w:pPr>
        <w:spacing w:line="24" w:lineRule="exact"/>
        <w:rPr>
          <w:sz w:val="20"/>
          <w:szCs w:val="20"/>
        </w:rPr>
      </w:pPr>
    </w:p>
    <w:p w:rsidR="008A5EFE" w:rsidRDefault="008753CD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7. Формы фиксации результатов</w:t>
      </w:r>
    </w:p>
    <w:p w:rsidR="008A5EFE" w:rsidRDefault="008A5EFE">
      <w:pPr>
        <w:spacing w:line="29" w:lineRule="exact"/>
        <w:rPr>
          <w:sz w:val="20"/>
          <w:szCs w:val="20"/>
        </w:rPr>
      </w:pPr>
    </w:p>
    <w:p w:rsidR="00E31723" w:rsidRDefault="008753CD">
      <w:pPr>
        <w:numPr>
          <w:ilvl w:val="1"/>
          <w:numId w:val="7"/>
        </w:numPr>
        <w:tabs>
          <w:tab w:val="left" w:pos="338"/>
        </w:tabs>
        <w:spacing w:line="248" w:lineRule="auto"/>
        <w:ind w:left="60" w:right="1680" w:firstLine="6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Учреждении</w:t>
      </w:r>
      <w:proofErr w:type="gramEnd"/>
      <w:r>
        <w:rPr>
          <w:rFonts w:eastAsia="Times New Roman"/>
          <w:sz w:val="24"/>
          <w:szCs w:val="24"/>
        </w:rPr>
        <w:t xml:space="preserve"> используются следующие формы фиксации результатов: </w:t>
      </w:r>
    </w:p>
    <w:p w:rsidR="008A5EFE" w:rsidRDefault="008753CD" w:rsidP="00E31723">
      <w:pPr>
        <w:tabs>
          <w:tab w:val="left" w:pos="338"/>
        </w:tabs>
        <w:spacing w:line="248" w:lineRule="auto"/>
        <w:ind w:left="60" w:right="1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-бланки тестовых заданий по темам программы;</w:t>
      </w:r>
    </w:p>
    <w:p w:rsidR="008A5EFE" w:rsidRDefault="008A5EFE">
      <w:pPr>
        <w:spacing w:line="22" w:lineRule="exact"/>
        <w:rPr>
          <w:rFonts w:eastAsia="Times New Roman"/>
          <w:sz w:val="24"/>
          <w:szCs w:val="24"/>
        </w:rPr>
      </w:pPr>
    </w:p>
    <w:p w:rsidR="00E31723" w:rsidRDefault="008753CD">
      <w:pPr>
        <w:spacing w:line="250" w:lineRule="auto"/>
        <w:ind w:left="6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-видеозаписи и фотографии выступления коллектива, участия в соревновании, выставках и т.п.; </w:t>
      </w:r>
    </w:p>
    <w:p w:rsidR="008A5EFE" w:rsidRDefault="008753CD">
      <w:pPr>
        <w:spacing w:line="250" w:lineRule="auto"/>
        <w:ind w:left="6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-информационная карта «Карта учёта творческих достижений учащихся»;</w:t>
      </w:r>
    </w:p>
    <w:p w:rsidR="008A5EFE" w:rsidRDefault="008A5EFE">
      <w:pPr>
        <w:spacing w:line="21" w:lineRule="exact"/>
        <w:rPr>
          <w:rFonts w:eastAsia="Times New Roman"/>
          <w:sz w:val="24"/>
          <w:szCs w:val="24"/>
        </w:rPr>
      </w:pPr>
    </w:p>
    <w:p w:rsidR="008A5EFE" w:rsidRDefault="008753CD">
      <w:pPr>
        <w:spacing w:line="241" w:lineRule="auto"/>
        <w:ind w:left="120" w:right="60" w:hanging="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-информационная карта «Определение уровня развития личностных качеств учащихся»;</w:t>
      </w:r>
    </w:p>
    <w:p w:rsidR="008A5EFE" w:rsidRDefault="008A5EFE">
      <w:pPr>
        <w:spacing w:line="21" w:lineRule="exact"/>
        <w:rPr>
          <w:rFonts w:eastAsia="Times New Roman"/>
          <w:sz w:val="24"/>
          <w:szCs w:val="24"/>
        </w:rPr>
      </w:pPr>
    </w:p>
    <w:p w:rsidR="008A5EFE" w:rsidRDefault="008753CD">
      <w:pPr>
        <w:numPr>
          <w:ilvl w:val="0"/>
          <w:numId w:val="7"/>
        </w:numPr>
        <w:tabs>
          <w:tab w:val="left" w:pos="200"/>
        </w:tabs>
        <w:ind w:left="20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другие.</w:t>
      </w:r>
    </w:p>
    <w:p w:rsidR="008A5EFE" w:rsidRDefault="008A5EFE">
      <w:pPr>
        <w:spacing w:line="26" w:lineRule="exact"/>
        <w:rPr>
          <w:sz w:val="20"/>
          <w:szCs w:val="20"/>
        </w:rPr>
      </w:pPr>
    </w:p>
    <w:p w:rsidR="008A5EFE" w:rsidRDefault="008753CD">
      <w:pPr>
        <w:ind w:left="2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8.Порядок проведения итоговой аттестации</w:t>
      </w:r>
    </w:p>
    <w:p w:rsidR="008A5EFE" w:rsidRDefault="008A5EFE">
      <w:pPr>
        <w:spacing w:line="31" w:lineRule="exact"/>
        <w:rPr>
          <w:sz w:val="20"/>
          <w:szCs w:val="20"/>
        </w:rPr>
      </w:pPr>
    </w:p>
    <w:p w:rsidR="008A5EFE" w:rsidRDefault="008753C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8.1.К итоговой аттестации допускаются все учащиеся объединения или группы.</w:t>
      </w:r>
    </w:p>
    <w:p w:rsidR="008A5EFE" w:rsidRDefault="008A5EFE">
      <w:pPr>
        <w:spacing w:line="103" w:lineRule="exact"/>
        <w:rPr>
          <w:sz w:val="20"/>
          <w:szCs w:val="20"/>
        </w:rPr>
      </w:pPr>
    </w:p>
    <w:p w:rsidR="008A5EFE" w:rsidRDefault="008753CD">
      <w:pPr>
        <w:spacing w:line="246" w:lineRule="auto"/>
        <w:ind w:left="120" w:right="60" w:hanging="1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8.2.Учащимся, не прошедшим итоговую аттестацию по уважительным причинам (по медицинским показаниям или в других исключительных случаях) предоставляется возможность пройти аттестацию дополнительно, в специально назначенное время.</w:t>
      </w:r>
    </w:p>
    <w:p w:rsidR="008A5EFE" w:rsidRDefault="008A5EFE">
      <w:pPr>
        <w:spacing w:line="75" w:lineRule="exact"/>
        <w:rPr>
          <w:sz w:val="20"/>
          <w:szCs w:val="20"/>
        </w:rPr>
      </w:pPr>
    </w:p>
    <w:p w:rsidR="008A5EFE" w:rsidRDefault="008753CD">
      <w:pPr>
        <w:spacing w:line="250" w:lineRule="auto"/>
        <w:ind w:left="120" w:right="60" w:hanging="1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8.3.Учащиеся,</w:t>
      </w:r>
      <w:r w:rsidR="00E317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не подтвердившие соответствие результатов обучения требованиям дополнительной общеобразовательной </w:t>
      </w:r>
      <w:proofErr w:type="spellStart"/>
      <w:r>
        <w:rPr>
          <w:rFonts w:eastAsia="Times New Roman"/>
          <w:sz w:val="24"/>
          <w:szCs w:val="24"/>
        </w:rPr>
        <w:t>общеразвиваюшей</w:t>
      </w:r>
      <w:proofErr w:type="spellEnd"/>
      <w:r>
        <w:rPr>
          <w:rFonts w:eastAsia="Times New Roman"/>
          <w:sz w:val="24"/>
          <w:szCs w:val="24"/>
        </w:rPr>
        <w:t xml:space="preserve"> программы данного года могут по собственному желанию и (или) желанию родителей (законных представителей) несовершеннолетних учащихся либо повторить </w:t>
      </w:r>
      <w:proofErr w:type="gramStart"/>
      <w:r>
        <w:rPr>
          <w:rFonts w:eastAsia="Times New Roman"/>
          <w:sz w:val="24"/>
          <w:szCs w:val="24"/>
        </w:rPr>
        <w:t>обучение по программе</w:t>
      </w:r>
      <w:proofErr w:type="gramEnd"/>
      <w:r>
        <w:rPr>
          <w:rFonts w:eastAsia="Times New Roman"/>
          <w:sz w:val="24"/>
          <w:szCs w:val="24"/>
        </w:rPr>
        <w:t xml:space="preserve"> этого года, либо продолжить обучение и далее осваивать программу нового года обучения.</w:t>
      </w:r>
    </w:p>
    <w:sectPr w:rsidR="008A5EFE" w:rsidSect="00E31723">
      <w:pgSz w:w="11900" w:h="16838"/>
      <w:pgMar w:top="1058" w:right="701" w:bottom="1440" w:left="1280" w:header="0" w:footer="0" w:gutter="0"/>
      <w:cols w:space="720" w:equalWidth="0">
        <w:col w:w="99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AC2EF316"/>
    <w:lvl w:ilvl="0" w:tplc="22603600">
      <w:start w:val="1"/>
      <w:numFmt w:val="bullet"/>
      <w:lvlText w:val="В"/>
      <w:lvlJc w:val="left"/>
    </w:lvl>
    <w:lvl w:ilvl="1" w:tplc="2520BDA0">
      <w:numFmt w:val="decimal"/>
      <w:lvlText w:val=""/>
      <w:lvlJc w:val="left"/>
    </w:lvl>
    <w:lvl w:ilvl="2" w:tplc="13307070">
      <w:numFmt w:val="decimal"/>
      <w:lvlText w:val=""/>
      <w:lvlJc w:val="left"/>
    </w:lvl>
    <w:lvl w:ilvl="3" w:tplc="DA34A952">
      <w:numFmt w:val="decimal"/>
      <w:lvlText w:val=""/>
      <w:lvlJc w:val="left"/>
    </w:lvl>
    <w:lvl w:ilvl="4" w:tplc="427CDEA8">
      <w:numFmt w:val="decimal"/>
      <w:lvlText w:val=""/>
      <w:lvlJc w:val="left"/>
    </w:lvl>
    <w:lvl w:ilvl="5" w:tplc="9836CA56">
      <w:numFmt w:val="decimal"/>
      <w:lvlText w:val=""/>
      <w:lvlJc w:val="left"/>
    </w:lvl>
    <w:lvl w:ilvl="6" w:tplc="D6BA5180">
      <w:numFmt w:val="decimal"/>
      <w:lvlText w:val=""/>
      <w:lvlJc w:val="left"/>
    </w:lvl>
    <w:lvl w:ilvl="7" w:tplc="19B8F994">
      <w:numFmt w:val="decimal"/>
      <w:lvlText w:val=""/>
      <w:lvlJc w:val="left"/>
    </w:lvl>
    <w:lvl w:ilvl="8" w:tplc="2B9AFE9E">
      <w:numFmt w:val="decimal"/>
      <w:lvlText w:val=""/>
      <w:lvlJc w:val="left"/>
    </w:lvl>
  </w:abstractNum>
  <w:abstractNum w:abstractNumId="1">
    <w:nsid w:val="000041BB"/>
    <w:multiLevelType w:val="hybridMultilevel"/>
    <w:tmpl w:val="736215FA"/>
    <w:lvl w:ilvl="0" w:tplc="8FF06A62">
      <w:start w:val="1"/>
      <w:numFmt w:val="bullet"/>
      <w:lvlText w:val="-"/>
      <w:lvlJc w:val="left"/>
    </w:lvl>
    <w:lvl w:ilvl="1" w:tplc="B726A4F6">
      <w:start w:val="1"/>
      <w:numFmt w:val="bullet"/>
      <w:lvlText w:val="В"/>
      <w:lvlJc w:val="left"/>
    </w:lvl>
    <w:lvl w:ilvl="2" w:tplc="F2AEB9FA">
      <w:numFmt w:val="decimal"/>
      <w:lvlText w:val=""/>
      <w:lvlJc w:val="left"/>
    </w:lvl>
    <w:lvl w:ilvl="3" w:tplc="628AAD46">
      <w:numFmt w:val="decimal"/>
      <w:lvlText w:val=""/>
      <w:lvlJc w:val="left"/>
    </w:lvl>
    <w:lvl w:ilvl="4" w:tplc="FF1EC6A4">
      <w:numFmt w:val="decimal"/>
      <w:lvlText w:val=""/>
      <w:lvlJc w:val="left"/>
    </w:lvl>
    <w:lvl w:ilvl="5" w:tplc="3A24D41A">
      <w:numFmt w:val="decimal"/>
      <w:lvlText w:val=""/>
      <w:lvlJc w:val="left"/>
    </w:lvl>
    <w:lvl w:ilvl="6" w:tplc="601A1878">
      <w:numFmt w:val="decimal"/>
      <w:lvlText w:val=""/>
      <w:lvlJc w:val="left"/>
    </w:lvl>
    <w:lvl w:ilvl="7" w:tplc="01B4A482">
      <w:numFmt w:val="decimal"/>
      <w:lvlText w:val=""/>
      <w:lvlJc w:val="left"/>
    </w:lvl>
    <w:lvl w:ilvl="8" w:tplc="98DEE488">
      <w:numFmt w:val="decimal"/>
      <w:lvlText w:val=""/>
      <w:lvlJc w:val="left"/>
    </w:lvl>
  </w:abstractNum>
  <w:abstractNum w:abstractNumId="2">
    <w:nsid w:val="00005AF1"/>
    <w:multiLevelType w:val="hybridMultilevel"/>
    <w:tmpl w:val="89E20B58"/>
    <w:lvl w:ilvl="0" w:tplc="6FAEC75C">
      <w:start w:val="1"/>
      <w:numFmt w:val="bullet"/>
      <w:lvlText w:val="-"/>
      <w:lvlJc w:val="left"/>
    </w:lvl>
    <w:lvl w:ilvl="1" w:tplc="BD0AB910">
      <w:numFmt w:val="decimal"/>
      <w:lvlText w:val=""/>
      <w:lvlJc w:val="left"/>
    </w:lvl>
    <w:lvl w:ilvl="2" w:tplc="3F805E06">
      <w:numFmt w:val="decimal"/>
      <w:lvlText w:val=""/>
      <w:lvlJc w:val="left"/>
    </w:lvl>
    <w:lvl w:ilvl="3" w:tplc="86EA5BB4">
      <w:numFmt w:val="decimal"/>
      <w:lvlText w:val=""/>
      <w:lvlJc w:val="left"/>
    </w:lvl>
    <w:lvl w:ilvl="4" w:tplc="5FF233DA">
      <w:numFmt w:val="decimal"/>
      <w:lvlText w:val=""/>
      <w:lvlJc w:val="left"/>
    </w:lvl>
    <w:lvl w:ilvl="5" w:tplc="884EC204">
      <w:numFmt w:val="decimal"/>
      <w:lvlText w:val=""/>
      <w:lvlJc w:val="left"/>
    </w:lvl>
    <w:lvl w:ilvl="6" w:tplc="9EB4048C">
      <w:numFmt w:val="decimal"/>
      <w:lvlText w:val=""/>
      <w:lvlJc w:val="left"/>
    </w:lvl>
    <w:lvl w:ilvl="7" w:tplc="DDDA852C">
      <w:numFmt w:val="decimal"/>
      <w:lvlText w:val=""/>
      <w:lvlJc w:val="left"/>
    </w:lvl>
    <w:lvl w:ilvl="8" w:tplc="61E054E0">
      <w:numFmt w:val="decimal"/>
      <w:lvlText w:val=""/>
      <w:lvlJc w:val="left"/>
    </w:lvl>
  </w:abstractNum>
  <w:abstractNum w:abstractNumId="3">
    <w:nsid w:val="00005F90"/>
    <w:multiLevelType w:val="hybridMultilevel"/>
    <w:tmpl w:val="23D87024"/>
    <w:lvl w:ilvl="0" w:tplc="8872F4C2">
      <w:start w:val="1"/>
      <w:numFmt w:val="bullet"/>
      <w:lvlText w:val="-"/>
      <w:lvlJc w:val="left"/>
    </w:lvl>
    <w:lvl w:ilvl="1" w:tplc="60CAA542">
      <w:numFmt w:val="decimal"/>
      <w:lvlText w:val=""/>
      <w:lvlJc w:val="left"/>
    </w:lvl>
    <w:lvl w:ilvl="2" w:tplc="6324BCFC">
      <w:numFmt w:val="decimal"/>
      <w:lvlText w:val=""/>
      <w:lvlJc w:val="left"/>
    </w:lvl>
    <w:lvl w:ilvl="3" w:tplc="ADA62C64">
      <w:numFmt w:val="decimal"/>
      <w:lvlText w:val=""/>
      <w:lvlJc w:val="left"/>
    </w:lvl>
    <w:lvl w:ilvl="4" w:tplc="618A884E">
      <w:numFmt w:val="decimal"/>
      <w:lvlText w:val=""/>
      <w:lvlJc w:val="left"/>
    </w:lvl>
    <w:lvl w:ilvl="5" w:tplc="BE46F632">
      <w:numFmt w:val="decimal"/>
      <w:lvlText w:val=""/>
      <w:lvlJc w:val="left"/>
    </w:lvl>
    <w:lvl w:ilvl="6" w:tplc="5EFEBBA2">
      <w:numFmt w:val="decimal"/>
      <w:lvlText w:val=""/>
      <w:lvlJc w:val="left"/>
    </w:lvl>
    <w:lvl w:ilvl="7" w:tplc="B540C73A">
      <w:numFmt w:val="decimal"/>
      <w:lvlText w:val=""/>
      <w:lvlJc w:val="left"/>
    </w:lvl>
    <w:lvl w:ilvl="8" w:tplc="B24EEF22">
      <w:numFmt w:val="decimal"/>
      <w:lvlText w:val=""/>
      <w:lvlJc w:val="left"/>
    </w:lvl>
  </w:abstractNum>
  <w:abstractNum w:abstractNumId="4">
    <w:nsid w:val="00006952"/>
    <w:multiLevelType w:val="hybridMultilevel"/>
    <w:tmpl w:val="D7B00724"/>
    <w:lvl w:ilvl="0" w:tplc="3CFA8E72">
      <w:start w:val="1"/>
      <w:numFmt w:val="bullet"/>
      <w:lvlText w:val="-"/>
      <w:lvlJc w:val="left"/>
    </w:lvl>
    <w:lvl w:ilvl="1" w:tplc="3B9AE6A0">
      <w:numFmt w:val="decimal"/>
      <w:lvlText w:val=""/>
      <w:lvlJc w:val="left"/>
    </w:lvl>
    <w:lvl w:ilvl="2" w:tplc="2884B728">
      <w:numFmt w:val="decimal"/>
      <w:lvlText w:val=""/>
      <w:lvlJc w:val="left"/>
    </w:lvl>
    <w:lvl w:ilvl="3" w:tplc="169A8E4E">
      <w:numFmt w:val="decimal"/>
      <w:lvlText w:val=""/>
      <w:lvlJc w:val="left"/>
    </w:lvl>
    <w:lvl w:ilvl="4" w:tplc="F280B4B6">
      <w:numFmt w:val="decimal"/>
      <w:lvlText w:val=""/>
      <w:lvlJc w:val="left"/>
    </w:lvl>
    <w:lvl w:ilvl="5" w:tplc="2912DE2A">
      <w:numFmt w:val="decimal"/>
      <w:lvlText w:val=""/>
      <w:lvlJc w:val="left"/>
    </w:lvl>
    <w:lvl w:ilvl="6" w:tplc="B41C2002">
      <w:numFmt w:val="decimal"/>
      <w:lvlText w:val=""/>
      <w:lvlJc w:val="left"/>
    </w:lvl>
    <w:lvl w:ilvl="7" w:tplc="45309514">
      <w:numFmt w:val="decimal"/>
      <w:lvlText w:val=""/>
      <w:lvlJc w:val="left"/>
    </w:lvl>
    <w:lvl w:ilvl="8" w:tplc="C32C2028">
      <w:numFmt w:val="decimal"/>
      <w:lvlText w:val=""/>
      <w:lvlJc w:val="left"/>
    </w:lvl>
  </w:abstractNum>
  <w:abstractNum w:abstractNumId="5">
    <w:nsid w:val="00006DF1"/>
    <w:multiLevelType w:val="hybridMultilevel"/>
    <w:tmpl w:val="901AAB58"/>
    <w:lvl w:ilvl="0" w:tplc="E9504208">
      <w:start w:val="1"/>
      <w:numFmt w:val="bullet"/>
      <w:lvlText w:val="-"/>
      <w:lvlJc w:val="left"/>
    </w:lvl>
    <w:lvl w:ilvl="1" w:tplc="B8308B0E">
      <w:numFmt w:val="decimal"/>
      <w:lvlText w:val=""/>
      <w:lvlJc w:val="left"/>
    </w:lvl>
    <w:lvl w:ilvl="2" w:tplc="256C00E4">
      <w:numFmt w:val="decimal"/>
      <w:lvlText w:val=""/>
      <w:lvlJc w:val="left"/>
    </w:lvl>
    <w:lvl w:ilvl="3" w:tplc="96000476">
      <w:numFmt w:val="decimal"/>
      <w:lvlText w:val=""/>
      <w:lvlJc w:val="left"/>
    </w:lvl>
    <w:lvl w:ilvl="4" w:tplc="75444C2A">
      <w:numFmt w:val="decimal"/>
      <w:lvlText w:val=""/>
      <w:lvlJc w:val="left"/>
    </w:lvl>
    <w:lvl w:ilvl="5" w:tplc="5128C072">
      <w:numFmt w:val="decimal"/>
      <w:lvlText w:val=""/>
      <w:lvlJc w:val="left"/>
    </w:lvl>
    <w:lvl w:ilvl="6" w:tplc="4A7A99A4">
      <w:numFmt w:val="decimal"/>
      <w:lvlText w:val=""/>
      <w:lvlJc w:val="left"/>
    </w:lvl>
    <w:lvl w:ilvl="7" w:tplc="D400A630">
      <w:numFmt w:val="decimal"/>
      <w:lvlText w:val=""/>
      <w:lvlJc w:val="left"/>
    </w:lvl>
    <w:lvl w:ilvl="8" w:tplc="E82465EC">
      <w:numFmt w:val="decimal"/>
      <w:lvlText w:val=""/>
      <w:lvlJc w:val="left"/>
    </w:lvl>
  </w:abstractNum>
  <w:abstractNum w:abstractNumId="6">
    <w:nsid w:val="000072AE"/>
    <w:multiLevelType w:val="hybridMultilevel"/>
    <w:tmpl w:val="24C03F18"/>
    <w:lvl w:ilvl="0" w:tplc="C5781EEA">
      <w:start w:val="1"/>
      <w:numFmt w:val="bullet"/>
      <w:lvlText w:val="о"/>
      <w:lvlJc w:val="left"/>
    </w:lvl>
    <w:lvl w:ilvl="1" w:tplc="72EC5F28">
      <w:numFmt w:val="decimal"/>
      <w:lvlText w:val=""/>
      <w:lvlJc w:val="left"/>
    </w:lvl>
    <w:lvl w:ilvl="2" w:tplc="FEEC6C64">
      <w:numFmt w:val="decimal"/>
      <w:lvlText w:val=""/>
      <w:lvlJc w:val="left"/>
    </w:lvl>
    <w:lvl w:ilvl="3" w:tplc="D6A8A352">
      <w:numFmt w:val="decimal"/>
      <w:lvlText w:val=""/>
      <w:lvlJc w:val="left"/>
    </w:lvl>
    <w:lvl w:ilvl="4" w:tplc="EB1AF398">
      <w:numFmt w:val="decimal"/>
      <w:lvlText w:val=""/>
      <w:lvlJc w:val="left"/>
    </w:lvl>
    <w:lvl w:ilvl="5" w:tplc="95E02854">
      <w:numFmt w:val="decimal"/>
      <w:lvlText w:val=""/>
      <w:lvlJc w:val="left"/>
    </w:lvl>
    <w:lvl w:ilvl="6" w:tplc="A238D8BC">
      <w:numFmt w:val="decimal"/>
      <w:lvlText w:val=""/>
      <w:lvlJc w:val="left"/>
    </w:lvl>
    <w:lvl w:ilvl="7" w:tplc="5A888CE6">
      <w:numFmt w:val="decimal"/>
      <w:lvlText w:val=""/>
      <w:lvlJc w:val="left"/>
    </w:lvl>
    <w:lvl w:ilvl="8" w:tplc="F6CA373E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A5EFE"/>
    <w:rsid w:val="000B5989"/>
    <w:rsid w:val="00716840"/>
    <w:rsid w:val="00773FB7"/>
    <w:rsid w:val="007B3C34"/>
    <w:rsid w:val="008753CD"/>
    <w:rsid w:val="008A5EFE"/>
    <w:rsid w:val="00E31723"/>
    <w:rsid w:val="00E4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6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хозяин</cp:lastModifiedBy>
  <cp:revision>6</cp:revision>
  <dcterms:created xsi:type="dcterms:W3CDTF">2019-02-13T06:52:00Z</dcterms:created>
  <dcterms:modified xsi:type="dcterms:W3CDTF">2019-02-15T02:38:00Z</dcterms:modified>
</cp:coreProperties>
</file>